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center" w:leader="none" w:pos="3363"/>
        </w:tabs>
        <w:spacing w:after="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PROTOCOLO DE NECROPSIA</w:t>
      </w:r>
    </w:p>
    <w:p w:rsidR="00000000" w:rsidDel="00000000" w:rsidP="00000000" w:rsidRDefault="00000000" w:rsidRPr="00000000" w14:paraId="00000002">
      <w:pPr>
        <w:tabs>
          <w:tab w:val="center" w:leader="none" w:pos="3363"/>
        </w:tabs>
        <w:spacing w:after="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CÁTEDRA DE PATOLOGÍA VETERINARIA</w:t>
      </w:r>
    </w:p>
    <w:p w:rsidR="00000000" w:rsidDel="00000000" w:rsidP="00000000" w:rsidRDefault="00000000" w:rsidRPr="00000000" w14:paraId="00000003">
      <w:pPr>
        <w:tabs>
          <w:tab w:val="center" w:leader="none" w:pos="3363"/>
        </w:tabs>
        <w:spacing w:after="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90.0" w:type="dxa"/>
        <w:jc w:val="left"/>
        <w:tblInd w:w="-25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90"/>
        <w:tblGridChange w:id="0">
          <w:tblGrid>
            <w:gridCol w:w="939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4">
            <w:pPr>
              <w:tabs>
                <w:tab w:val="center" w:leader="none" w:pos="3363"/>
              </w:tabs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Fecha: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5">
            <w:pPr>
              <w:pBdr>
                <w:top w:color="000000" w:space="1" w:sz="4" w:val="single"/>
                <w:left w:color="000000" w:space="4" w:sz="4" w:val="single"/>
                <w:bottom w:color="000000" w:space="1" w:sz="4" w:val="single"/>
                <w:right w:color="000000" w:space="4" w:sz="4" w:val="single"/>
                <w:between w:color="000000" w:space="1" w:sz="4" w:val="single"/>
              </w:pBdr>
              <w:tabs>
                <w:tab w:val="center" w:leader="none" w:pos="3363"/>
              </w:tabs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N° de Necropsia:</w:t>
            </w:r>
          </w:p>
          <w:p w:rsidR="00000000" w:rsidDel="00000000" w:rsidP="00000000" w:rsidRDefault="00000000" w:rsidRPr="00000000" w14:paraId="00000006">
            <w:pPr>
              <w:pBdr>
                <w:top w:color="000000" w:space="1" w:sz="4" w:val="single"/>
                <w:left w:color="000000" w:space="4" w:sz="4" w:val="single"/>
                <w:bottom w:color="000000" w:space="1" w:sz="4" w:val="single"/>
                <w:right w:color="000000" w:space="4" w:sz="4" w:val="single"/>
                <w:between w:color="000000" w:space="1" w:sz="4" w:val="single"/>
              </w:pBdr>
              <w:tabs>
                <w:tab w:val="center" w:leader="none" w:pos="3363"/>
              </w:tabs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DATOS DEL ANIMAL</w:t>
            </w:r>
          </w:p>
          <w:p w:rsidR="00000000" w:rsidDel="00000000" w:rsidP="00000000" w:rsidRDefault="00000000" w:rsidRPr="00000000" w14:paraId="00000007">
            <w:pPr>
              <w:pBdr>
                <w:top w:color="000000" w:space="1" w:sz="4" w:val="single"/>
                <w:left w:color="000000" w:space="4" w:sz="4" w:val="single"/>
                <w:bottom w:color="000000" w:space="1" w:sz="4" w:val="single"/>
                <w:right w:color="000000" w:space="4" w:sz="4" w:val="single"/>
                <w:between w:color="000000" w:space="1" w:sz="4" w:val="single"/>
              </w:pBdr>
              <w:tabs>
                <w:tab w:val="center" w:leader="none" w:pos="3363"/>
              </w:tabs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Identificación (número de caravana, ficha clínica, etc.):-</w:t>
            </w:r>
          </w:p>
          <w:p w:rsidR="00000000" w:rsidDel="00000000" w:rsidP="00000000" w:rsidRDefault="00000000" w:rsidRPr="00000000" w14:paraId="00000008">
            <w:pPr>
              <w:pBdr>
                <w:top w:color="000000" w:space="1" w:sz="4" w:val="single"/>
                <w:left w:color="000000" w:space="4" w:sz="4" w:val="single"/>
                <w:bottom w:color="000000" w:space="1" w:sz="4" w:val="single"/>
                <w:right w:color="000000" w:space="4" w:sz="4" w:val="single"/>
                <w:between w:color="000000" w:space="1" w:sz="4" w:val="single"/>
              </w:pBdr>
              <w:tabs>
                <w:tab w:val="center" w:leader="none" w:pos="3363"/>
              </w:tabs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Especie:                                         Raza: </w:t>
            </w:r>
          </w:p>
          <w:p w:rsidR="00000000" w:rsidDel="00000000" w:rsidP="00000000" w:rsidRDefault="00000000" w:rsidRPr="00000000" w14:paraId="00000009">
            <w:pPr>
              <w:pBdr>
                <w:top w:color="000000" w:space="1" w:sz="4" w:val="single"/>
                <w:left w:color="000000" w:space="4" w:sz="4" w:val="single"/>
                <w:bottom w:color="000000" w:space="1" w:sz="4" w:val="single"/>
                <w:right w:color="000000" w:space="4" w:sz="4" w:val="single"/>
                <w:between w:color="000000" w:space="1" w:sz="4" w:val="single"/>
              </w:pBdr>
              <w:tabs>
                <w:tab w:val="center" w:leader="none" w:pos="3363"/>
              </w:tabs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Sexo:                                              Edad:</w:t>
            </w:r>
          </w:p>
          <w:p w:rsidR="00000000" w:rsidDel="00000000" w:rsidP="00000000" w:rsidRDefault="00000000" w:rsidRPr="00000000" w14:paraId="0000000A">
            <w:pPr>
              <w:pBdr>
                <w:top w:color="000000" w:space="1" w:sz="4" w:val="single"/>
                <w:left w:color="000000" w:space="4" w:sz="4" w:val="single"/>
                <w:bottom w:color="000000" w:space="1" w:sz="4" w:val="single"/>
                <w:right w:color="000000" w:space="4" w:sz="4" w:val="single"/>
                <w:between w:color="000000" w:space="1" w:sz="4" w:val="single"/>
              </w:pBdr>
              <w:tabs>
                <w:tab w:val="left" w:leader="none" w:pos="992"/>
              </w:tabs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Propietario: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98" w:hRule="atLeast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tabs>
                <w:tab w:val="center" w:leader="none" w:pos="3363"/>
              </w:tabs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HISTORIA CLÍNICA/ ANAMNESIS:     -</w:t>
            </w:r>
          </w:p>
        </w:tc>
      </w:tr>
      <w:tr>
        <w:trPr>
          <w:cantSplit w:val="0"/>
          <w:trHeight w:val="70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pBdr>
                <w:top w:color="000000" w:space="1" w:sz="4" w:val="single"/>
                <w:left w:color="000000" w:space="4" w:sz="4" w:val="single"/>
                <w:bottom w:color="000000" w:space="1" w:sz="4" w:val="single"/>
                <w:right w:color="000000" w:space="4" w:sz="4" w:val="single"/>
                <w:between w:color="000000" w:space="1" w:sz="4" w:val="single"/>
              </w:pBdr>
              <w:tabs>
                <w:tab w:val="center" w:leader="none" w:pos="3363"/>
              </w:tabs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DATOS DEL MÉDICO VETERINARIO REMITENTE</w:t>
            </w:r>
          </w:p>
          <w:p w:rsidR="00000000" w:rsidDel="00000000" w:rsidP="00000000" w:rsidRDefault="00000000" w:rsidRPr="00000000" w14:paraId="0000000D">
            <w:pPr>
              <w:pBdr>
                <w:top w:color="000000" w:space="1" w:sz="4" w:val="single"/>
                <w:left w:color="000000" w:space="4" w:sz="4" w:val="single"/>
                <w:bottom w:color="000000" w:space="1" w:sz="4" w:val="single"/>
                <w:right w:color="000000" w:space="4" w:sz="4" w:val="single"/>
                <w:between w:color="000000" w:space="1" w:sz="4" w:val="single"/>
              </w:pBdr>
              <w:tabs>
                <w:tab w:val="center" w:leader="none" w:pos="3363"/>
              </w:tabs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Apellido y nombre: </w:t>
            </w:r>
          </w:p>
          <w:p w:rsidR="00000000" w:rsidDel="00000000" w:rsidP="00000000" w:rsidRDefault="00000000" w:rsidRPr="00000000" w14:paraId="0000000E">
            <w:pPr>
              <w:pBdr>
                <w:top w:color="000000" w:space="1" w:sz="4" w:val="single"/>
                <w:left w:color="000000" w:space="4" w:sz="4" w:val="single"/>
                <w:bottom w:color="000000" w:space="1" w:sz="4" w:val="single"/>
                <w:right w:color="000000" w:space="4" w:sz="4" w:val="single"/>
                <w:between w:color="000000" w:space="1" w:sz="4" w:val="single"/>
              </w:pBdr>
              <w:tabs>
                <w:tab w:val="center" w:leader="none" w:pos="3363"/>
              </w:tabs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Correo electrónico:                                                            </w:t>
            </w:r>
          </w:p>
          <w:p w:rsidR="00000000" w:rsidDel="00000000" w:rsidP="00000000" w:rsidRDefault="00000000" w:rsidRPr="00000000" w14:paraId="0000000F">
            <w:pPr>
              <w:pBdr>
                <w:top w:color="000000" w:space="1" w:sz="4" w:val="single"/>
                <w:left w:color="000000" w:space="4" w:sz="4" w:val="single"/>
                <w:bottom w:color="000000" w:space="1" w:sz="4" w:val="single"/>
                <w:right w:color="000000" w:space="4" w:sz="4" w:val="single"/>
                <w:between w:color="000000" w:space="1" w:sz="4" w:val="single"/>
              </w:pBdr>
              <w:tabs>
                <w:tab w:val="center" w:leader="none" w:pos="3363"/>
              </w:tabs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Teléfono de contacto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: </w:t>
            </w:r>
          </w:p>
        </w:tc>
      </w:tr>
    </w:tbl>
    <w:p w:rsidR="00000000" w:rsidDel="00000000" w:rsidP="00000000" w:rsidRDefault="00000000" w:rsidRPr="00000000" w14:paraId="00000010">
      <w:pPr>
        <w:tabs>
          <w:tab w:val="center" w:leader="none" w:pos="3363"/>
        </w:tabs>
        <w:spacing w:after="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color="000000" w:space="1" w:sz="4" w:val="single"/>
          <w:left w:color="000000" w:space="10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1-</w:t>
      </w:r>
      <w:r w:rsidDel="00000000" w:rsidR="00000000" w:rsidRPr="00000000">
        <w:rPr>
          <w:b w:val="1"/>
          <w:bCs w:val="1"/>
          <w:color w:val="000000"/>
          <w:sz w:val="24"/>
          <w:szCs w:val="24"/>
          <w:u w:val="single"/>
          <w:rtl w:val="0"/>
        </w:rPr>
        <w:t xml:space="preserve"> Estado general/Inspección externa: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Piel y anexos-Mucosas y tejido subcutáneo-Ojos y orificios naturales-Linfonódulos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color="000000" w:space="1" w:sz="4" w:val="single"/>
          <w:left w:color="000000" w:space="10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color="000000" w:space="1" w:sz="4" w:val="single"/>
          <w:left w:color="000000" w:space="10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color="000000" w:space="1" w:sz="4" w:val="single"/>
          <w:left w:color="000000" w:space="10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color="000000" w:space="1" w:sz="4" w:val="single"/>
          <w:left w:color="000000" w:space="10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color="000000" w:space="1" w:sz="4" w:val="single"/>
          <w:left w:color="000000" w:space="10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2-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u w:val="single"/>
          <w:rtl w:val="0"/>
        </w:rPr>
        <w:t xml:space="preserve">Sistema locomotor y cavidades corporales: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Musculatura esquelética-Articulaciones y huesos-Cavidades corporales.</w:t>
      </w:r>
    </w:p>
    <w:p w:rsidR="00000000" w:rsidDel="00000000" w:rsidP="00000000" w:rsidRDefault="00000000" w:rsidRPr="00000000" w14:paraId="0000001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3- </w:t>
      </w:r>
      <w:r w:rsidDel="00000000" w:rsidR="00000000" w:rsidRPr="00000000">
        <w:rPr>
          <w:b w:val="1"/>
          <w:bCs w:val="1"/>
          <w:color w:val="000000"/>
          <w:sz w:val="24"/>
          <w:szCs w:val="24"/>
          <w:u w:val="single"/>
          <w:rtl w:val="0"/>
        </w:rPr>
        <w:t xml:space="preserve">Sistema respiratorio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Nariz y cavidad nasal-Tráquea y bronquios-Pulmones y pleura</w:t>
      </w:r>
    </w:p>
    <w:p w:rsidR="00000000" w:rsidDel="00000000" w:rsidP="00000000" w:rsidRDefault="00000000" w:rsidRPr="00000000" w14:paraId="0000002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4-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u w:val="single"/>
          <w:rtl w:val="0"/>
        </w:rPr>
        <w:t xml:space="preserve">Sistema circulatorio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Corazón-Arterias y venas-Sangre</w:t>
      </w:r>
    </w:p>
    <w:p w:rsidR="00000000" w:rsidDel="00000000" w:rsidP="00000000" w:rsidRDefault="00000000" w:rsidRPr="00000000" w14:paraId="0000002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5-</w:t>
      </w:r>
      <w:r w:rsidDel="00000000" w:rsidR="00000000" w:rsidRPr="00000000">
        <w:rPr>
          <w:b w:val="1"/>
          <w:bCs w:val="1"/>
          <w:color w:val="000000"/>
          <w:sz w:val="24"/>
          <w:szCs w:val="24"/>
          <w:u w:val="single"/>
          <w:rtl w:val="0"/>
        </w:rPr>
        <w:t xml:space="preserve">Sistema hematopoyético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: Bazo-Linfonódulos-Timo-Médula ósea- Bolsa de Fabricio</w:t>
      </w:r>
    </w:p>
    <w:p w:rsidR="00000000" w:rsidDel="00000000" w:rsidP="00000000" w:rsidRDefault="00000000" w:rsidRPr="00000000" w14:paraId="0000002F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6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- </w:t>
      </w:r>
      <w:r w:rsidDel="00000000" w:rsidR="00000000" w:rsidRPr="00000000">
        <w:rPr>
          <w:b w:val="1"/>
          <w:bCs w:val="1"/>
          <w:color w:val="000000"/>
          <w:sz w:val="24"/>
          <w:szCs w:val="24"/>
          <w:u w:val="single"/>
          <w:rtl w:val="0"/>
        </w:rPr>
        <w:t xml:space="preserve">Sistema Digestivo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: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Boca-Glándulas salivales- Esófago y estómago/proventrículos- Intestinos delgado y grueso-Hígado y páncreas- Otros (Buche, cloaca)</w:t>
      </w:r>
    </w:p>
    <w:p w:rsidR="00000000" w:rsidDel="00000000" w:rsidP="00000000" w:rsidRDefault="00000000" w:rsidRPr="00000000" w14:paraId="0000003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7- </w:t>
      </w:r>
      <w:r w:rsidDel="00000000" w:rsidR="00000000" w:rsidRPr="00000000">
        <w:rPr>
          <w:b w:val="1"/>
          <w:bCs w:val="1"/>
          <w:color w:val="000000"/>
          <w:sz w:val="24"/>
          <w:szCs w:val="24"/>
          <w:u w:val="single"/>
          <w:rtl w:val="0"/>
        </w:rPr>
        <w:t xml:space="preserve">Sistema Urinario: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Riñones y uréteres-Vejiga</w:t>
      </w:r>
    </w:p>
    <w:p w:rsidR="00000000" w:rsidDel="00000000" w:rsidP="00000000" w:rsidRDefault="00000000" w:rsidRPr="00000000" w14:paraId="0000003F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ind w:left="6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8-</w:t>
      </w:r>
      <w:r w:rsidDel="00000000" w:rsidR="00000000" w:rsidRPr="00000000">
        <w:rPr>
          <w:b w:val="1"/>
          <w:bCs w:val="1"/>
          <w:color w:val="000000"/>
          <w:sz w:val="24"/>
          <w:szCs w:val="24"/>
          <w:u w:val="single"/>
          <w:rtl w:val="0"/>
        </w:rPr>
        <w:t xml:space="preserve">Sistema genital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: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Vulva/vagina, útero y ovarios- Glándula mamaria- Pene, testículo y próstata</w:t>
      </w:r>
    </w:p>
    <w:p w:rsidR="00000000" w:rsidDel="00000000" w:rsidP="00000000" w:rsidRDefault="00000000" w:rsidRPr="00000000" w14:paraId="0000004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ind w:left="60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ind w:left="60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ind w:left="60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ind w:left="60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ind w:left="60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6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9-</w:t>
      </w:r>
      <w:r w:rsidDel="00000000" w:rsidR="00000000" w:rsidRPr="00000000">
        <w:rPr>
          <w:b w:val="1"/>
          <w:bCs w:val="1"/>
          <w:color w:val="000000"/>
          <w:sz w:val="24"/>
          <w:szCs w:val="24"/>
          <w:u w:val="single"/>
          <w:rtl w:val="0"/>
        </w:rPr>
        <w:t xml:space="preserve"> Sistema endocrino: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Tiroides/Adrenales/Otros</w:t>
      </w:r>
    </w:p>
    <w:p w:rsidR="00000000" w:rsidDel="00000000" w:rsidP="00000000" w:rsidRDefault="00000000" w:rsidRPr="00000000" w14:paraId="0000004E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10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- </w:t>
      </w:r>
      <w:r w:rsidDel="00000000" w:rsidR="00000000" w:rsidRPr="00000000">
        <w:rPr>
          <w:b w:val="1"/>
          <w:bCs w:val="1"/>
          <w:color w:val="000000"/>
          <w:sz w:val="24"/>
          <w:szCs w:val="24"/>
          <w:u w:val="single"/>
          <w:rtl w:val="0"/>
        </w:rPr>
        <w:t xml:space="preserve">Sistema nervioso: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Encéfalo-Médula espinal-Meninges- LCR</w:t>
      </w:r>
    </w:p>
    <w:p w:rsidR="00000000" w:rsidDel="00000000" w:rsidP="00000000" w:rsidRDefault="00000000" w:rsidRPr="00000000" w14:paraId="0000005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b w:val="1"/>
          <w:bCs w:val="1"/>
          <w:color w:val="000000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Diagnósticos morfológicos (en orden de importancia)</w:t>
      </w:r>
    </w:p>
    <w:p w:rsidR="00000000" w:rsidDel="00000000" w:rsidP="00000000" w:rsidRDefault="00000000" w:rsidRPr="00000000" w14:paraId="0000005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Detalle de muestras remitidas para Histopatología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b w:val="1"/>
          <w:bCs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Muestras enviadas a otros laboratorios: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Análisis Clínicos-Estudios Parasitológicos-Microbiología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Docentes a cargo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(subrayar):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- Sofía Clara Sacco                                                          - Ana María Canal</w:t>
      </w:r>
    </w:p>
    <w:p w:rsidR="00000000" w:rsidDel="00000000" w:rsidP="00000000" w:rsidRDefault="00000000" w:rsidRPr="00000000" w14:paraId="0000007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Amorina Sánchez                                                         - Juan Alberto Chiaraviglio</w:t>
        <w:tab/>
      </w:r>
    </w:p>
    <w:p w:rsidR="00000000" w:rsidDel="00000000" w:rsidP="00000000" w:rsidRDefault="00000000" w:rsidRPr="00000000" w14:paraId="0000007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- E. Matías Belotti                                                          </w:t>
      </w:r>
      <w:r w:rsidDel="00000000" w:rsidR="00000000" w:rsidRPr="00000000">
        <w:rPr>
          <w:sz w:val="24"/>
          <w:szCs w:val="24"/>
          <w:rtl w:val="0"/>
        </w:rPr>
        <w:t xml:space="preserve"> - María del Rocío Marini</w:t>
      </w:r>
    </w:p>
    <w:p w:rsidR="00000000" w:rsidDel="00000000" w:rsidP="00000000" w:rsidRDefault="00000000" w:rsidRPr="00000000" w14:paraId="0000007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-Vanina Moreyra</w:t>
      </w:r>
    </w:p>
    <w:p w:rsidR="00000000" w:rsidDel="00000000" w:rsidP="00000000" w:rsidRDefault="00000000" w:rsidRPr="00000000" w14:paraId="0000007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Adscriptos y colaboradores: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Alumnos participantes :</w:t>
      </w:r>
    </w:p>
    <w:p w:rsidR="00000000" w:rsidDel="00000000" w:rsidP="00000000" w:rsidRDefault="00000000" w:rsidRPr="00000000" w14:paraId="0000007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color w:val="00b05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pacing w:after="0" w:line="240" w:lineRule="auto"/>
        <w:jc w:val="both"/>
        <w:rPr>
          <w:b w:val="1"/>
          <w:bCs w:val="1"/>
          <w:color w:val="00b05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435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0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  <w:rtl w:val="0"/>
      </w:rPr>
      <w:t xml:space="preserve">               </w:t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-180974</wp:posOffset>
          </wp:positionH>
          <wp:positionV relativeFrom="paragraph">
            <wp:posOffset>9526</wp:posOffset>
          </wp:positionV>
          <wp:extent cx="2258631" cy="623888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258631" cy="62388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AR"/>
      </w:rPr>
    </w:rPrDefault>
    <w:pPrDefault>
      <w:pPr>
        <w:widowControl w:val="0"/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60" w:before="240" w:lineRule="auto"/>
      <w:ind w:left="495"/>
    </w:pPr>
    <w:rPr>
      <w:rFonts w:ascii="Roboto" w:cs="Roboto" w:eastAsia="Roboto" w:hAnsi="Roboto"/>
      <w:sz w:val="36"/>
      <w:szCs w:val="36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oZjfFQDK5ObKWif1jOvL+umHdw==">CgMxLjAyCGguZ2pkZ3hzOAByITEyN0RVUm5nMTFud2lvYXk4Mi1XSmlRSGU1UVhuU2hIXw==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